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B61" w:rsidRPr="004B74A4" w:rsidRDefault="005A7B61" w:rsidP="005A7B61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7C45AB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</w:t>
      </w:r>
      <w:r w:rsidR="00465E41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 специалиста-эксперта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465E41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23652">
        <w:rPr>
          <w:rFonts w:ascii="Times New Roman" w:hAnsi="Times New Roman" w:cs="Times New Roman"/>
          <w:sz w:val="28"/>
          <w:szCs w:val="28"/>
        </w:rPr>
        <w:t>ведущий</w:t>
      </w:r>
      <w:r w:rsidR="00465E41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465E41">
        <w:rPr>
          <w:rFonts w:ascii="Times New Roman" w:hAnsi="Times New Roman" w:cs="Times New Roman"/>
          <w:sz w:val="28"/>
          <w:szCs w:val="28"/>
        </w:rPr>
        <w:t>8</w:t>
      </w:r>
      <w:r w:rsidR="00123652">
        <w:rPr>
          <w:rFonts w:ascii="Times New Roman" w:hAnsi="Times New Roman" w:cs="Times New Roman"/>
          <w:sz w:val="28"/>
          <w:szCs w:val="28"/>
        </w:rPr>
        <w:t>7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7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</w:t>
      </w:r>
      <w:r w:rsidRPr="004B74A4">
        <w:rPr>
          <w:rFonts w:ascii="Times New Roman" w:hAnsi="Times New Roman"/>
          <w:sz w:val="28"/>
          <w:szCs w:val="28"/>
        </w:rPr>
        <w:lastRenderedPageBreak/>
        <w:t>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 xml:space="preserve">) Федеральный закон от 03.07.2016 № 243-ФЗ «О внесении изменений в </w:t>
      </w:r>
      <w:r w:rsidRPr="004B74A4">
        <w:rPr>
          <w:rFonts w:ascii="Times New Roman" w:hAnsi="Times New Roman"/>
          <w:sz w:val="28"/>
          <w:szCs w:val="28"/>
        </w:rPr>
        <w:lastRenderedPageBreak/>
        <w:t>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123652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 xml:space="preserve">) принципы учета поступлений налогов, сборов и страховых взносов на </w:t>
      </w:r>
      <w:r w:rsidRPr="006A0752">
        <w:rPr>
          <w:rFonts w:ascii="Times New Roman" w:hAnsi="Times New Roman" w:cs="Times New Roman"/>
          <w:sz w:val="28"/>
          <w:szCs w:val="28"/>
        </w:rPr>
        <w:lastRenderedPageBreak/>
        <w:t>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6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6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5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7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2A36DB" w:rsidRPr="009272E9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4B74A4">
        <w:rPr>
          <w:rFonts w:ascii="Times New Roman" w:hAnsi="Times New Roman" w:cs="Times New Roman"/>
          <w:sz w:val="28"/>
          <w:szCs w:val="28"/>
        </w:rPr>
        <w:t xml:space="preserve">8.1 своевременно и качественно исполнять </w:t>
      </w:r>
      <w:r w:rsidRPr="009272E9">
        <w:rPr>
          <w:rFonts w:ascii="Times New Roman" w:hAnsi="Times New Roman" w:cs="Times New Roman"/>
          <w:sz w:val="28"/>
          <w:szCs w:val="28"/>
        </w:rPr>
        <w:t xml:space="preserve">письменные и устные </w:t>
      </w:r>
      <w:r w:rsidRPr="004B74A4">
        <w:rPr>
          <w:rFonts w:ascii="Times New Roman" w:hAnsi="Times New Roman" w:cs="Times New Roman"/>
          <w:sz w:val="28"/>
          <w:szCs w:val="28"/>
        </w:rPr>
        <w:t>поручения</w:t>
      </w:r>
      <w:r w:rsidRPr="009272E9">
        <w:rPr>
          <w:rFonts w:ascii="Times New Roman" w:hAnsi="Times New Roman" w:cs="Times New Roman"/>
          <w:sz w:val="28"/>
          <w:szCs w:val="28"/>
        </w:rPr>
        <w:t xml:space="preserve"> начальника Инспекции,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начальника Инспекции, </w:t>
      </w:r>
      <w:r w:rsidRPr="009272E9">
        <w:rPr>
          <w:rFonts w:ascii="Times New Roman" w:hAnsi="Times New Roman" w:cs="Times New Roman"/>
          <w:sz w:val="28"/>
          <w:szCs w:val="28"/>
        </w:rPr>
        <w:t>начальника Отдела, заместителя начальника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2F9D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данные в пределах их полномочий, установленных законодательством Российской Федерации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2A36DB" w:rsidRPr="009272E9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9272E9">
        <w:rPr>
          <w:rFonts w:ascii="Times New Roman" w:hAnsi="Times New Roman" w:cs="Times New Roman"/>
          <w:sz w:val="28"/>
          <w:szCs w:val="28"/>
        </w:rPr>
        <w:t>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.3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участие в составлении отчетности о проведенной работе Отдела; 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направлять должникам требования об уплате налогов, сборов, пени, штрафов, страховых взносов;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5 осуществлять </w:t>
      </w:r>
      <w:r w:rsidRPr="00851B1A">
        <w:rPr>
          <w:rFonts w:ascii="Times New Roman" w:hAnsi="Times New Roman" w:cs="Times New Roman"/>
          <w:sz w:val="28"/>
          <w:szCs w:val="28"/>
        </w:rPr>
        <w:t xml:space="preserve">взыскание </w:t>
      </w:r>
      <w:r>
        <w:rPr>
          <w:rFonts w:ascii="Times New Roman" w:hAnsi="Times New Roman" w:cs="Times New Roman"/>
          <w:sz w:val="28"/>
          <w:szCs w:val="28"/>
        </w:rPr>
        <w:t>задолженности</w:t>
      </w:r>
      <w:r w:rsidRPr="00851B1A">
        <w:rPr>
          <w:rFonts w:ascii="Times New Roman" w:hAnsi="Times New Roman" w:cs="Times New Roman"/>
          <w:sz w:val="28"/>
          <w:szCs w:val="28"/>
        </w:rPr>
        <w:t xml:space="preserve"> за счет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(драгоценных металлов)</w:t>
      </w:r>
      <w:r w:rsidRPr="00851B1A">
        <w:rPr>
          <w:rFonts w:ascii="Times New Roman" w:hAnsi="Times New Roman" w:cs="Times New Roman"/>
          <w:sz w:val="28"/>
          <w:szCs w:val="28"/>
        </w:rPr>
        <w:t>, находящихся на счетах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 в банках, а также за счёт его электронных денежных средств;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 осуществлять </w:t>
      </w:r>
      <w:r w:rsidRPr="00851B1A">
        <w:rPr>
          <w:rFonts w:ascii="Times New Roman" w:hAnsi="Times New Roman" w:cs="Times New Roman"/>
          <w:sz w:val="28"/>
          <w:szCs w:val="28"/>
        </w:rPr>
        <w:t xml:space="preserve">взыскание </w:t>
      </w:r>
      <w:r>
        <w:rPr>
          <w:rFonts w:ascii="Times New Roman" w:hAnsi="Times New Roman" w:cs="Times New Roman"/>
          <w:sz w:val="28"/>
          <w:szCs w:val="28"/>
        </w:rPr>
        <w:t>задолженности, не превышающей пять миллионов рублей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бюджетным законодательством Российской Федерации, за счёт денежных средств, отражённых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лицевых счетах организации;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со статьёй 46 Налогового кодекса Российской Федерации;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2A36DB" w:rsidRPr="00D0205C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02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проводить индивидуальную работу с должниками по вопросам урегулирования задолженности;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 w:rsidRPr="005E5286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2A36DB" w:rsidRPr="005E5286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16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17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18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пис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272E9">
        <w:rPr>
          <w:rFonts w:ascii="Times New Roman" w:hAnsi="Times New Roman" w:cs="Times New Roman"/>
          <w:sz w:val="28"/>
          <w:szCs w:val="28"/>
        </w:rPr>
        <w:t>м, заявлени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72E9">
        <w:rPr>
          <w:rFonts w:ascii="Times New Roman" w:hAnsi="Times New Roman" w:cs="Times New Roman"/>
          <w:sz w:val="28"/>
          <w:szCs w:val="28"/>
        </w:rPr>
        <w:t xml:space="preserve">, жалоб юридических и физических лиц - по вопросам </w:t>
      </w:r>
      <w:r>
        <w:rPr>
          <w:rFonts w:ascii="Times New Roman" w:hAnsi="Times New Roman" w:cs="Times New Roman"/>
          <w:sz w:val="28"/>
          <w:szCs w:val="28"/>
        </w:rPr>
        <w:t>применения мер взыскания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по поручению начальника и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72E9">
        <w:rPr>
          <w:rFonts w:ascii="Times New Roman" w:hAnsi="Times New Roman" w:cs="Times New Roman"/>
          <w:sz w:val="28"/>
          <w:szCs w:val="28"/>
        </w:rPr>
        <w:t>тдела;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готовить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ответы на письменные запросы налогоплательщиков;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выполнение планов мероприятий Отдела</w:t>
      </w:r>
      <w:r w:rsidRPr="0073439A">
        <w:rPr>
          <w:rFonts w:ascii="Times New Roman" w:hAnsi="Times New Roman" w:cs="Times New Roman"/>
          <w:sz w:val="28"/>
          <w:szCs w:val="28"/>
        </w:rPr>
        <w:t xml:space="preserve"> </w:t>
      </w:r>
      <w:r w:rsidRPr="009272E9">
        <w:rPr>
          <w:rFonts w:ascii="Times New Roman" w:hAnsi="Times New Roman" w:cs="Times New Roman"/>
          <w:sz w:val="28"/>
          <w:szCs w:val="28"/>
        </w:rPr>
        <w:t>в пределах своей компетенции;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наставничество за вновь поступившими </w:t>
      </w:r>
      <w:r w:rsidRPr="009272E9">
        <w:rPr>
          <w:rFonts w:ascii="Times New Roman" w:hAnsi="Times New Roman" w:cs="Times New Roman"/>
          <w:sz w:val="28"/>
          <w:szCs w:val="28"/>
        </w:rPr>
        <w:t>работниками Отдела;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соблюдать инструкцию по делопроизводству, в том числе при работе с документами ограниченного распространения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работу с обращениями юридических и физических лиц в соответствии с действующим законодательством;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оказание услуг по бесплатному информированию налогоплательщиков с использованием единого телефонного номера, согласно действующему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4B74A4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31 </w:t>
      </w:r>
      <w:r w:rsidRPr="004B74A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4B74A4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законами и иными нормативными правовыми актами;</w:t>
      </w:r>
    </w:p>
    <w:p w:rsidR="002A36DB" w:rsidRPr="00C11123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8.36 </w:t>
      </w:r>
      <w:r w:rsidRPr="00C11123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11123">
        <w:rPr>
          <w:rFonts w:ascii="Times New Roman" w:hAnsi="Times New Roman" w:cs="Times New Roman"/>
          <w:sz w:val="28"/>
          <w:szCs w:val="28"/>
        </w:rPr>
        <w:t xml:space="preserve"> Служебный распорядок Межрайонной ИФНС России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11123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и государственную дисциплину при выполнении должностных обязанностей и полномочий;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</w:t>
      </w:r>
      <w:r w:rsidRPr="00BA75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2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1236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й 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Start w:id="25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</w:t>
      </w:r>
      <w:proofErr w:type="gramStart"/>
      <w:r w:rsidR="006D376B">
        <w:rPr>
          <w:rFonts w:ascii="Times New Roman" w:hAnsi="Times New Roman" w:cs="Times New Roman"/>
          <w:sz w:val="28"/>
          <w:szCs w:val="28"/>
        </w:rPr>
        <w:t>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6" w:name="sub_1013"/>
      <w:bookmarkEnd w:id="24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6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236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й 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5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 xml:space="preserve">части методологического, информационного и другого обеспечения подготовки соответствующих документов по вопросам в соответствии с должностными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970D25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B23B7E" w:rsidRDefault="00B23B7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B23B7E" w:rsidRPr="004B74A4" w:rsidRDefault="00B23B7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15B14">
        <w:rPr>
          <w:rFonts w:ascii="Times New Roman" w:hAnsi="Times New Roman" w:cs="Times New Roman"/>
          <w:sz w:val="28"/>
          <w:szCs w:val="28"/>
        </w:rPr>
        <w:lastRenderedPageBreak/>
        <w:t>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4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Default="008017B4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5ED1" w:rsidRPr="00DE2318" w:rsidRDefault="005E5ED1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5E5ED1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34C" w:rsidRDefault="00ED634C" w:rsidP="00CF28DC">
      <w:pPr>
        <w:spacing w:after="0" w:line="240" w:lineRule="auto"/>
      </w:pPr>
      <w:r>
        <w:separator/>
      </w:r>
    </w:p>
  </w:endnote>
  <w:endnote w:type="continuationSeparator" w:id="0">
    <w:p w:rsidR="00ED634C" w:rsidRDefault="00ED634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34C" w:rsidRDefault="00ED634C" w:rsidP="00CF28DC">
      <w:pPr>
        <w:spacing w:after="0" w:line="240" w:lineRule="auto"/>
      </w:pPr>
      <w:r>
        <w:separator/>
      </w:r>
    </w:p>
  </w:footnote>
  <w:footnote w:type="continuationSeparator" w:id="0">
    <w:p w:rsidR="00ED634C" w:rsidRDefault="00ED634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BBA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028D"/>
    <w:rsid w:val="000A3030"/>
    <w:rsid w:val="000B6CC0"/>
    <w:rsid w:val="000C2ABA"/>
    <w:rsid w:val="000D0068"/>
    <w:rsid w:val="000E1C89"/>
    <w:rsid w:val="00102A00"/>
    <w:rsid w:val="00103486"/>
    <w:rsid w:val="00114BEC"/>
    <w:rsid w:val="00123652"/>
    <w:rsid w:val="00125332"/>
    <w:rsid w:val="0014250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E72AF"/>
    <w:rsid w:val="001F7D0D"/>
    <w:rsid w:val="002164B0"/>
    <w:rsid w:val="00223D4F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36DB"/>
    <w:rsid w:val="002A5074"/>
    <w:rsid w:val="002C0B9B"/>
    <w:rsid w:val="002C21BA"/>
    <w:rsid w:val="002E353D"/>
    <w:rsid w:val="002E6A8C"/>
    <w:rsid w:val="002F1378"/>
    <w:rsid w:val="00313D87"/>
    <w:rsid w:val="0031732A"/>
    <w:rsid w:val="00334C6B"/>
    <w:rsid w:val="00341842"/>
    <w:rsid w:val="0035746B"/>
    <w:rsid w:val="00357B44"/>
    <w:rsid w:val="003660C5"/>
    <w:rsid w:val="003863D8"/>
    <w:rsid w:val="0039773A"/>
    <w:rsid w:val="003A23CF"/>
    <w:rsid w:val="003E0605"/>
    <w:rsid w:val="003E50AC"/>
    <w:rsid w:val="003F2E48"/>
    <w:rsid w:val="004023D0"/>
    <w:rsid w:val="00403D76"/>
    <w:rsid w:val="00410019"/>
    <w:rsid w:val="0041572B"/>
    <w:rsid w:val="00432475"/>
    <w:rsid w:val="00450A3F"/>
    <w:rsid w:val="004522C6"/>
    <w:rsid w:val="00465E41"/>
    <w:rsid w:val="004666F6"/>
    <w:rsid w:val="00471844"/>
    <w:rsid w:val="00485B38"/>
    <w:rsid w:val="00494EDB"/>
    <w:rsid w:val="004953A4"/>
    <w:rsid w:val="004A509F"/>
    <w:rsid w:val="004B3187"/>
    <w:rsid w:val="004B53B8"/>
    <w:rsid w:val="004B74A4"/>
    <w:rsid w:val="004C79D6"/>
    <w:rsid w:val="004F7019"/>
    <w:rsid w:val="005037DA"/>
    <w:rsid w:val="005073BB"/>
    <w:rsid w:val="00517D68"/>
    <w:rsid w:val="00526338"/>
    <w:rsid w:val="00530720"/>
    <w:rsid w:val="00546E5B"/>
    <w:rsid w:val="0054786E"/>
    <w:rsid w:val="005524CE"/>
    <w:rsid w:val="005974CA"/>
    <w:rsid w:val="005A7B61"/>
    <w:rsid w:val="005B0148"/>
    <w:rsid w:val="005B584A"/>
    <w:rsid w:val="005D2F9D"/>
    <w:rsid w:val="005D4BEB"/>
    <w:rsid w:val="005E1988"/>
    <w:rsid w:val="005E5ED1"/>
    <w:rsid w:val="005E6224"/>
    <w:rsid w:val="00625C8F"/>
    <w:rsid w:val="00632FBA"/>
    <w:rsid w:val="0064603E"/>
    <w:rsid w:val="00652C38"/>
    <w:rsid w:val="00671ECC"/>
    <w:rsid w:val="0068385F"/>
    <w:rsid w:val="006925E9"/>
    <w:rsid w:val="006930C6"/>
    <w:rsid w:val="006A0752"/>
    <w:rsid w:val="006A542C"/>
    <w:rsid w:val="006D1813"/>
    <w:rsid w:val="006D376B"/>
    <w:rsid w:val="006E4E3C"/>
    <w:rsid w:val="006F0364"/>
    <w:rsid w:val="00704B0C"/>
    <w:rsid w:val="00712D70"/>
    <w:rsid w:val="00713B69"/>
    <w:rsid w:val="00721B90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45AB"/>
    <w:rsid w:val="007C7A43"/>
    <w:rsid w:val="007D7498"/>
    <w:rsid w:val="007E011F"/>
    <w:rsid w:val="007F122A"/>
    <w:rsid w:val="008017B4"/>
    <w:rsid w:val="00803BED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902A2C"/>
    <w:rsid w:val="009211A9"/>
    <w:rsid w:val="009272E9"/>
    <w:rsid w:val="00931412"/>
    <w:rsid w:val="00970D25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E65D8"/>
    <w:rsid w:val="009F0FFC"/>
    <w:rsid w:val="009F170C"/>
    <w:rsid w:val="009F678C"/>
    <w:rsid w:val="00A13A79"/>
    <w:rsid w:val="00A2208C"/>
    <w:rsid w:val="00A24B1A"/>
    <w:rsid w:val="00A334BD"/>
    <w:rsid w:val="00A352C7"/>
    <w:rsid w:val="00A406FE"/>
    <w:rsid w:val="00A53D87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C68B4"/>
    <w:rsid w:val="00AE7137"/>
    <w:rsid w:val="00AF086E"/>
    <w:rsid w:val="00B23B7E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1BBA"/>
    <w:rsid w:val="00C75209"/>
    <w:rsid w:val="00C75593"/>
    <w:rsid w:val="00C76C81"/>
    <w:rsid w:val="00C819A9"/>
    <w:rsid w:val="00C83636"/>
    <w:rsid w:val="00C863C8"/>
    <w:rsid w:val="00C913F3"/>
    <w:rsid w:val="00CB1F37"/>
    <w:rsid w:val="00CB51E2"/>
    <w:rsid w:val="00CB64E0"/>
    <w:rsid w:val="00CD4CB2"/>
    <w:rsid w:val="00CE24B0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547ED"/>
    <w:rsid w:val="00D621A9"/>
    <w:rsid w:val="00D62491"/>
    <w:rsid w:val="00D70051"/>
    <w:rsid w:val="00D7094C"/>
    <w:rsid w:val="00D71F34"/>
    <w:rsid w:val="00D763DD"/>
    <w:rsid w:val="00D80BFE"/>
    <w:rsid w:val="00D84AE4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B30C6"/>
    <w:rsid w:val="00EC0449"/>
    <w:rsid w:val="00ED634C"/>
    <w:rsid w:val="00EE426A"/>
    <w:rsid w:val="00EF1A83"/>
    <w:rsid w:val="00EF76BC"/>
    <w:rsid w:val="00F1207F"/>
    <w:rsid w:val="00F36486"/>
    <w:rsid w:val="00F75E1A"/>
    <w:rsid w:val="00F77620"/>
    <w:rsid w:val="00F8377F"/>
    <w:rsid w:val="00F83EBE"/>
    <w:rsid w:val="00F8761E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DFDB-30F1-4F27-9CF3-E169C4F7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4249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2021-09-29T10:25:00Z</cp:lastPrinted>
  <dcterms:created xsi:type="dcterms:W3CDTF">2021-09-29T10:22:00Z</dcterms:created>
  <dcterms:modified xsi:type="dcterms:W3CDTF">2021-09-29T10:25:00Z</dcterms:modified>
</cp:coreProperties>
</file>